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3C984A41" w14:textId="67AB2A58" w:rsidR="00253CD4" w:rsidRDefault="00253CD4" w:rsidP="00163ACC">
      <w:pPr>
        <w:jc w:val="center"/>
      </w:pPr>
      <w:r>
        <w:t>202</w:t>
      </w:r>
      <w:r w:rsidR="00604A62">
        <w:t>5</w:t>
      </w:r>
      <w:r>
        <w:t xml:space="preserve"> m.</w:t>
      </w:r>
      <w:r w:rsidR="00322A97">
        <w:t xml:space="preserve">   </w:t>
      </w:r>
      <w:r w:rsidR="00CC5B4B">
        <w:t xml:space="preserve">  </w:t>
      </w:r>
      <w:r w:rsidR="00163ACC">
        <w:t xml:space="preserve">     </w:t>
      </w:r>
      <w:r w:rsidR="00CC5B4B">
        <w:t xml:space="preserve"> </w:t>
      </w:r>
      <w:r w:rsidR="00E115DE">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56A36570" w:rsidR="00253CD4" w:rsidRPr="00D54FF4" w:rsidRDefault="00253CD4" w:rsidP="00290FB4">
      <w:pPr>
        <w:ind w:firstLine="1247"/>
        <w:jc w:val="both"/>
        <w:rPr>
          <w:szCs w:val="24"/>
        </w:rPr>
      </w:pPr>
      <w:r>
        <w:tab/>
      </w:r>
      <w:r w:rsidRPr="00F97124">
        <w:rPr>
          <w:b/>
          <w:spacing w:val="1"/>
          <w:szCs w:val="24"/>
        </w:rPr>
        <w:t>Skuodo</w:t>
      </w:r>
      <w:r w:rsidR="00A32B66">
        <w:rPr>
          <w:b/>
          <w:spacing w:val="1"/>
          <w:szCs w:val="24"/>
        </w:rPr>
        <w:t xml:space="preserve"> </w:t>
      </w:r>
      <w:r w:rsidR="00D62D59">
        <w:rPr>
          <w:b/>
          <w:spacing w:val="1"/>
          <w:szCs w:val="24"/>
        </w:rPr>
        <w:t>rajono savivaldybės administracija</w:t>
      </w:r>
      <w:r w:rsidRPr="00F97124">
        <w:rPr>
          <w:spacing w:val="1"/>
          <w:szCs w:val="24"/>
        </w:rPr>
        <w:t xml:space="preserve">, </w:t>
      </w:r>
      <w:r w:rsidRPr="00F634C4">
        <w:rPr>
          <w:spacing w:val="1"/>
          <w:szCs w:val="24"/>
        </w:rPr>
        <w:t xml:space="preserve">juridinio asmens kodas, </w:t>
      </w:r>
      <w:r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4E767CDC" w:rsidR="00C07CE6" w:rsidRDefault="00253CD4" w:rsidP="00C07CE6">
      <w:pPr>
        <w:ind w:firstLine="1418"/>
        <w:jc w:val="both"/>
      </w:pPr>
      <w:r w:rsidRPr="00BF65AE">
        <w:rPr>
          <w:szCs w:val="24"/>
        </w:rPr>
        <w:t>1</w:t>
      </w:r>
      <w:r>
        <w:rPr>
          <w:szCs w:val="24"/>
        </w:rPr>
        <w:t>.1</w:t>
      </w:r>
      <w:r w:rsidRPr="006A5519">
        <w:rPr>
          <w:b/>
          <w:bCs/>
          <w:szCs w:val="24"/>
        </w:rPr>
        <w:t>.</w:t>
      </w:r>
      <w:r w:rsidR="00CC5B4B" w:rsidRPr="006A5519">
        <w:rPr>
          <w:b/>
          <w:bCs/>
        </w:rPr>
        <w:t xml:space="preserve"> </w:t>
      </w:r>
      <w:r w:rsidR="00C23800">
        <w:rPr>
          <w:b/>
          <w:bCs/>
        </w:rPr>
        <w:t xml:space="preserve">Transporto paskirties, garažo, Skuodo raj., Skuodo sen. </w:t>
      </w:r>
      <w:proofErr w:type="spellStart"/>
      <w:r w:rsidR="00C23800">
        <w:rPr>
          <w:b/>
          <w:bCs/>
        </w:rPr>
        <w:t>Šačių</w:t>
      </w:r>
      <w:proofErr w:type="spellEnd"/>
      <w:r w:rsidR="00C23800">
        <w:rPr>
          <w:b/>
          <w:bCs/>
        </w:rPr>
        <w:t xml:space="preserve"> k., mokyklos g. 8, naujos statybos</w:t>
      </w:r>
      <w:r w:rsidR="00D62D59">
        <w:rPr>
          <w:b/>
          <w:bCs/>
        </w:rPr>
        <w:t xml:space="preserve"> darbai</w:t>
      </w:r>
      <w:r w:rsidR="006A5519" w:rsidRPr="006A5519">
        <w:t xml:space="preserve"> </w:t>
      </w:r>
      <w:r>
        <w:t>(toliau – Darbai).</w:t>
      </w:r>
    </w:p>
    <w:p w14:paraId="46325A63" w14:textId="77777777" w:rsidR="00CF3FE5" w:rsidRDefault="00CF3FE5" w:rsidP="00C07CE6">
      <w:pPr>
        <w:ind w:firstLine="1418"/>
        <w:jc w:val="both"/>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32090758" w14:textId="77777777" w:rsidR="00C23800" w:rsidRDefault="00C23800" w:rsidP="00A312D6">
      <w:pPr>
        <w:tabs>
          <w:tab w:val="left" w:pos="1260"/>
          <w:tab w:val="left" w:pos="1440"/>
        </w:tabs>
        <w:jc w:val="center"/>
        <w:rPr>
          <w:b/>
          <w:szCs w:val="24"/>
        </w:rPr>
      </w:pPr>
    </w:p>
    <w:p w14:paraId="4E681BD6" w14:textId="21B7F93B" w:rsidR="00253CD4" w:rsidRDefault="00253CD4" w:rsidP="00A312D6">
      <w:pPr>
        <w:tabs>
          <w:tab w:val="left" w:pos="1260"/>
          <w:tab w:val="left" w:pos="1440"/>
        </w:tabs>
        <w:ind w:firstLine="1418"/>
        <w:jc w:val="both"/>
      </w:pPr>
      <w:r>
        <w:rPr>
          <w:szCs w:val="24"/>
        </w:rPr>
        <w:t>2.1.</w:t>
      </w:r>
      <w:r>
        <w:t xml:space="preserve"> Sutarties kaina:</w:t>
      </w:r>
    </w:p>
    <w:p w14:paraId="7370F8DF" w14:textId="77777777" w:rsidR="00343EB4" w:rsidRPr="00047B29" w:rsidRDefault="00343EB4" w:rsidP="00A312D6">
      <w:pPr>
        <w:tabs>
          <w:tab w:val="left" w:pos="1260"/>
          <w:tab w:val="left" w:pos="1440"/>
        </w:tabs>
        <w:ind w:firstLine="1418"/>
        <w:jc w:val="both"/>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3D5597BC"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475D9">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1F6B7D6F" w14:textId="77777777" w:rsidR="00C23800" w:rsidRDefault="00C23800" w:rsidP="00A312D6">
      <w:pPr>
        <w:tabs>
          <w:tab w:val="left" w:pos="1259"/>
        </w:tabs>
        <w:jc w:val="center"/>
        <w:rPr>
          <w:b/>
          <w:bCs/>
          <w:szCs w:val="24"/>
        </w:rPr>
      </w:pPr>
    </w:p>
    <w:p w14:paraId="08D8649B" w14:textId="6F11AF2F" w:rsidR="00253CD4" w:rsidRDefault="00253CD4" w:rsidP="00FA6F98">
      <w:pPr>
        <w:pStyle w:val="Pagrindinistekstas"/>
        <w:tabs>
          <w:tab w:val="left" w:pos="1418"/>
        </w:tabs>
        <w:spacing w:after="0"/>
        <w:ind w:firstLine="1418"/>
        <w:jc w:val="both"/>
        <w:textAlignment w:val="baseline"/>
        <w:rPr>
          <w:b/>
          <w:szCs w:val="24"/>
        </w:rPr>
      </w:pPr>
      <w:r>
        <w:rPr>
          <w:bCs/>
          <w:szCs w:val="24"/>
        </w:rPr>
        <w:t>3.1</w:t>
      </w:r>
      <w:r w:rsidRPr="001F0FC4">
        <w:rPr>
          <w:bCs/>
          <w:szCs w:val="24"/>
        </w:rPr>
        <w:t>.</w:t>
      </w:r>
      <w:r w:rsidR="0025705E" w:rsidRPr="0025705E">
        <w:rPr>
          <w:bCs/>
          <w:szCs w:val="24"/>
        </w:rPr>
        <w:t xml:space="preserve"> </w:t>
      </w:r>
      <w:r w:rsidR="002349F6" w:rsidRPr="002349F6">
        <w:rPr>
          <w:b/>
          <w:szCs w:val="24"/>
        </w:rPr>
        <w:t>Darbų tru</w:t>
      </w:r>
      <w:r w:rsidR="000475D9">
        <w:rPr>
          <w:b/>
          <w:szCs w:val="24"/>
        </w:rPr>
        <w:t>kmė –</w:t>
      </w:r>
      <w:r w:rsidR="007905D2">
        <w:rPr>
          <w:b/>
          <w:szCs w:val="24"/>
        </w:rPr>
        <w:t>18 savaičių</w:t>
      </w:r>
      <w:r w:rsidR="002349F6">
        <w:rPr>
          <w:b/>
          <w:szCs w:val="24"/>
        </w:rPr>
        <w:t xml:space="preserve"> nuo Sutarties </w:t>
      </w:r>
      <w:r w:rsidR="00D62D59">
        <w:rPr>
          <w:b/>
          <w:szCs w:val="24"/>
        </w:rPr>
        <w:t>įsigaliojimo</w:t>
      </w:r>
      <w:r w:rsidR="002349F6">
        <w:rPr>
          <w:b/>
          <w:szCs w:val="24"/>
        </w:rPr>
        <w:t xml:space="preserve"> dienos.</w:t>
      </w:r>
      <w:r w:rsidR="00505019">
        <w:rPr>
          <w:b/>
          <w:szCs w:val="24"/>
        </w:rPr>
        <w:t xml:space="preserve"> </w:t>
      </w:r>
    </w:p>
    <w:p w14:paraId="2ADD792C" w14:textId="7A71B016" w:rsidR="00D62D59" w:rsidRPr="007F6E0D" w:rsidRDefault="00D62D59" w:rsidP="00D62D59">
      <w:pPr>
        <w:ind w:firstLine="1298"/>
        <w:jc w:val="both"/>
        <w:rPr>
          <w:color w:val="000000" w:themeColor="text1"/>
          <w:szCs w:val="24"/>
        </w:rPr>
      </w:pPr>
      <w:r w:rsidRPr="00D62D59">
        <w:rPr>
          <w:szCs w:val="24"/>
        </w:rPr>
        <w:t xml:space="preserve">  3.2.</w:t>
      </w:r>
      <w:r>
        <w:rPr>
          <w:b/>
          <w:szCs w:val="24"/>
        </w:rPr>
        <w:t xml:space="preserve"> </w:t>
      </w:r>
      <w:r w:rsidRPr="007F6E0D">
        <w:rPr>
          <w:color w:val="000000" w:themeColor="text1"/>
          <w:szCs w:val="24"/>
        </w:rPr>
        <w:t>Sutartis įsigalioja nuo tos dienos, ka</w:t>
      </w:r>
      <w:r>
        <w:rPr>
          <w:color w:val="000000" w:themeColor="text1"/>
          <w:szCs w:val="24"/>
        </w:rPr>
        <w:t xml:space="preserve">i Rangovas ne vėliau kaip per 5 (penkias) </w:t>
      </w:r>
      <w:r w:rsidR="00C23800">
        <w:rPr>
          <w:color w:val="000000" w:themeColor="text1"/>
          <w:szCs w:val="24"/>
        </w:rPr>
        <w:t xml:space="preserve">darbo </w:t>
      </w:r>
      <w:r>
        <w:rPr>
          <w:color w:val="000000" w:themeColor="text1"/>
          <w:szCs w:val="24"/>
        </w:rPr>
        <w:t>dienas</w:t>
      </w:r>
      <w:r w:rsidRPr="007F6E0D">
        <w:rPr>
          <w:color w:val="000000" w:themeColor="text1"/>
          <w:szCs w:val="24"/>
        </w:rPr>
        <w:t xml:space="preserve"> nuo Sutarties pasir</w:t>
      </w:r>
      <w:r w:rsidR="00C23800">
        <w:rPr>
          <w:color w:val="000000" w:themeColor="text1"/>
          <w:szCs w:val="24"/>
        </w:rPr>
        <w:t>ašymo dienos su Užsakovu suderina ir pateikia Užsakovui užpildytas ir pasirašytas lokalines darbų sąmatas.</w:t>
      </w:r>
    </w:p>
    <w:p w14:paraId="68A41C33" w14:textId="1580547B" w:rsidR="00551715" w:rsidRPr="004F30BE" w:rsidRDefault="004F30BE" w:rsidP="004F30BE">
      <w:pPr>
        <w:tabs>
          <w:tab w:val="left" w:pos="1260"/>
          <w:tab w:val="left" w:pos="1440"/>
        </w:tabs>
        <w:ind w:firstLine="1418"/>
        <w:jc w:val="both"/>
      </w:pPr>
      <w:r>
        <w:t>3</w:t>
      </w:r>
      <w:r w:rsidR="00A7768A" w:rsidRPr="004F30BE">
        <w:t>.</w:t>
      </w:r>
      <w:r w:rsidR="00D62D59">
        <w:t>3</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63CC1B2E" w:rsidR="00F35F54" w:rsidRPr="002B1DD4" w:rsidRDefault="00CC5B4B" w:rsidP="00F35F54">
      <w:pPr>
        <w:tabs>
          <w:tab w:val="left" w:pos="142"/>
          <w:tab w:val="left" w:pos="1985"/>
        </w:tabs>
        <w:ind w:firstLine="1418"/>
        <w:jc w:val="both"/>
        <w:rPr>
          <w:iCs/>
          <w:szCs w:val="24"/>
        </w:rPr>
      </w:pPr>
      <w:r>
        <w:t>3.</w:t>
      </w:r>
      <w:r w:rsidR="00D62D59">
        <w:t>4</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79B7C338" w14:textId="77777777" w:rsidR="00C23800" w:rsidRPr="00F91E35" w:rsidRDefault="00C23800" w:rsidP="00A312D6">
      <w:pPr>
        <w:tabs>
          <w:tab w:val="left" w:pos="900"/>
        </w:tabs>
        <w:jc w:val="center"/>
        <w:outlineLvl w:val="1"/>
        <w:rPr>
          <w:b/>
          <w:szCs w:val="24"/>
          <w:lang w:eastAsia="lt-LT"/>
        </w:rPr>
      </w:pP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w:t>
      </w:r>
      <w:r w:rsidRPr="00D844D2">
        <w:rPr>
          <w:color w:val="000000"/>
          <w:szCs w:val="24"/>
          <w:lang w:eastAsia="lt-LT"/>
        </w:rPr>
        <w:lastRenderedPageBreak/>
        <w:t xml:space="preserve">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5D1D4D07" w14:textId="0B0FB25B" w:rsidR="00217B27" w:rsidRPr="004468D1" w:rsidRDefault="00A74A3D" w:rsidP="004468D1">
      <w:pPr>
        <w:pStyle w:val="Pagrindinistekstas"/>
        <w:tabs>
          <w:tab w:val="left" w:pos="1418"/>
        </w:tabs>
        <w:ind w:firstLine="1418"/>
        <w:jc w:val="both"/>
      </w:pPr>
      <w:r>
        <w:rPr>
          <w:szCs w:val="24"/>
        </w:rPr>
        <w:t xml:space="preserve">4.8. </w:t>
      </w:r>
      <w:r w:rsidR="00080960">
        <w:rPr>
          <w:szCs w:val="24"/>
        </w:rPr>
        <w:t>Rangovas vykdydamas darbu</w:t>
      </w:r>
      <w:r w:rsidR="00217B27">
        <w:rPr>
          <w:szCs w:val="24"/>
        </w:rPr>
        <w:t>s privalo laikytis</w:t>
      </w:r>
      <w:r w:rsidR="00B86A3A" w:rsidRPr="00B86A3A">
        <w:t xml:space="preserve"> </w:t>
      </w:r>
      <w:r w:rsidR="00B86A3A">
        <w:t xml:space="preserve">šių </w:t>
      </w:r>
      <w:r w:rsidR="00B86A3A" w:rsidRPr="00B86A3A">
        <w:rPr>
          <w:szCs w:val="24"/>
        </w:rPr>
        <w:t>aplinkos apsaugos kriterij</w:t>
      </w:r>
      <w:r w:rsidR="00B86A3A">
        <w:rPr>
          <w:szCs w:val="24"/>
        </w:rPr>
        <w:t>ų</w:t>
      </w:r>
      <w:r w:rsidR="00217B27">
        <w:rPr>
          <w:bCs/>
          <w:lang w:eastAsia="en-US"/>
        </w:rPr>
        <w:t>:</w:t>
      </w:r>
      <w:r w:rsidR="00B77960">
        <w:rPr>
          <w:bCs/>
          <w:lang w:eastAsia="en-US"/>
        </w:rPr>
        <w:t xml:space="preserve"> </w:t>
      </w:r>
      <w:r w:rsidR="00217B27" w:rsidRPr="00217B27">
        <w:rPr>
          <w:bCs/>
          <w:lang w:eastAsia="en-US"/>
        </w:rPr>
        <w:t>neteršiama aplinka ir nekeliamas pavojus sveikatai</w:t>
      </w:r>
      <w:r w:rsidR="000B209B">
        <w:rPr>
          <w:bCs/>
          <w:lang w:eastAsia="en-US"/>
        </w:rPr>
        <w:t>.</w:t>
      </w:r>
      <w:r w:rsidR="004468D1">
        <w:rPr>
          <w:bCs/>
          <w:lang w:eastAsia="en-US"/>
        </w:rPr>
        <w:t xml:space="preserve"> </w:t>
      </w:r>
      <w:r w:rsidR="004468D1" w:rsidRPr="00AF2944">
        <w:t>Vykdant darbus turi būti užtikrintas efektyvus atliekų surinkimas (prisidedama prie aplinkos tikslų – perėjimo prie žiedinės ekonomikos, įskaitant atliekų prevenciją ir perdirbimą), Užsakovui, ar kitoms, Projekto įgyvendinimą administruojančioms institucijoms, pareikalavus pateikiant atliekų išvežimo deklaracijas (priėmimo į sąv</w:t>
      </w:r>
      <w:r w:rsidR="004468D1">
        <w:t xml:space="preserve">artynus ir pan.), važtaraščius. </w:t>
      </w:r>
    </w:p>
    <w:p w14:paraId="167307BB" w14:textId="7E24FCAD"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7D1543" w:rsidRPr="00AF1C1D">
        <w:rPr>
          <w:bCs/>
          <w:lang w:eastAsia="en-US"/>
        </w:rPr>
        <w:t>9</w:t>
      </w:r>
      <w:r w:rsidRPr="00AF1C1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45817894"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0</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5CC770B7"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1</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xml:space="preserve">. Užsakovas turi teisę bet kuriuo metu tikrinti Darbų eigą ir kokybę, Rangovo tiekiamų Medžiagų kokybę, Medžiagų naudojimą, o pastebėjęs </w:t>
      </w:r>
      <w:proofErr w:type="spellStart"/>
      <w:r w:rsidRPr="009A112B">
        <w:rPr>
          <w:szCs w:val="24"/>
        </w:rPr>
        <w:t>nukrypimus</w:t>
      </w:r>
      <w:proofErr w:type="spellEnd"/>
      <w:r w:rsidRPr="009A112B">
        <w:rPr>
          <w:szCs w:val="24"/>
        </w:rPr>
        <w:t xml:space="preserve">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55241C74" w14:textId="77777777" w:rsidR="00C23800" w:rsidRDefault="00C23800" w:rsidP="00A312D6">
      <w:pPr>
        <w:tabs>
          <w:tab w:val="left" w:pos="1259"/>
          <w:tab w:val="left" w:pos="1440"/>
        </w:tabs>
        <w:ind w:firstLine="1418"/>
        <w:jc w:val="both"/>
        <w:rPr>
          <w:color w:val="000000"/>
          <w:szCs w:val="24"/>
        </w:rPr>
      </w:pPr>
    </w:p>
    <w:p w14:paraId="65647970" w14:textId="77777777" w:rsidR="00C23800" w:rsidRDefault="00C23800" w:rsidP="00A312D6">
      <w:pPr>
        <w:tabs>
          <w:tab w:val="left" w:pos="1259"/>
          <w:tab w:val="left" w:pos="1440"/>
        </w:tabs>
        <w:ind w:firstLine="1418"/>
        <w:jc w:val="both"/>
        <w:rPr>
          <w:color w:val="000000"/>
          <w:szCs w:val="24"/>
        </w:rPr>
      </w:pPr>
    </w:p>
    <w:p w14:paraId="5A939BB9" w14:textId="77777777" w:rsidR="00C23800" w:rsidRDefault="00C23800" w:rsidP="00A312D6">
      <w:pPr>
        <w:tabs>
          <w:tab w:val="left" w:pos="1259"/>
          <w:tab w:val="left" w:pos="1440"/>
        </w:tabs>
        <w:ind w:firstLine="1418"/>
        <w:jc w:val="both"/>
        <w:rPr>
          <w:color w:val="000000"/>
          <w:szCs w:val="24"/>
        </w:rPr>
      </w:pP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Default="00F35F54" w:rsidP="00F35F54">
      <w:pPr>
        <w:tabs>
          <w:tab w:val="left" w:pos="1080"/>
        </w:tabs>
        <w:ind w:firstLine="540"/>
        <w:jc w:val="center"/>
        <w:rPr>
          <w:b/>
          <w:color w:val="000000"/>
          <w:szCs w:val="24"/>
        </w:rPr>
      </w:pPr>
      <w:r>
        <w:rPr>
          <w:b/>
          <w:color w:val="000000"/>
          <w:szCs w:val="24"/>
        </w:rPr>
        <w:lastRenderedPageBreak/>
        <w:t xml:space="preserve">6. </w:t>
      </w:r>
      <w:r w:rsidRPr="00F35F54">
        <w:rPr>
          <w:b/>
          <w:color w:val="000000"/>
          <w:szCs w:val="24"/>
        </w:rPr>
        <w:t>ŪKIO SUBJEKTAI, SUBRANGOVAI, PASITELKIAMI SPECIALISTAI IR JŲ KEITIMO TVARKA</w:t>
      </w:r>
    </w:p>
    <w:p w14:paraId="19C92884" w14:textId="77777777" w:rsidR="00C23800" w:rsidRPr="00F35F54" w:rsidRDefault="00C23800" w:rsidP="00F35F54">
      <w:pPr>
        <w:tabs>
          <w:tab w:val="left" w:pos="1080"/>
        </w:tabs>
        <w:ind w:firstLine="540"/>
        <w:jc w:val="center"/>
        <w:rPr>
          <w:b/>
          <w:color w:val="000000"/>
          <w:szCs w:val="24"/>
        </w:rPr>
      </w:pP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 xml:space="preserve">2. Sudarius Sutartį, tačiau ne vėliau negu Sutartis pradedama vykdyti, Rangovas įsipareigoja pranešti Užsakovui Subtiekėjų pavadinimus, kontaktinius duomenis ir jų atstovus (jeigu ketinama pasitelkti), ir informuoti apie minėtos informacijos </w:t>
      </w:r>
      <w:proofErr w:type="spellStart"/>
      <w:r w:rsidRPr="00F35F54">
        <w:rPr>
          <w:color w:val="000000"/>
          <w:szCs w:val="24"/>
        </w:rPr>
        <w:t>pasikeitimus</w:t>
      </w:r>
      <w:proofErr w:type="spellEnd"/>
      <w:r w:rsidRPr="00F35F54">
        <w:rPr>
          <w:color w:val="000000"/>
          <w:szCs w:val="24"/>
        </w:rPr>
        <w:t xml:space="preserve">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 xml:space="preserve">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w:t>
      </w:r>
      <w:proofErr w:type="spellStart"/>
      <w:r w:rsidRPr="00F35F54">
        <w:rPr>
          <w:color w:val="000000"/>
          <w:szCs w:val="24"/>
        </w:rPr>
        <w:t>mokėjimams</w:t>
      </w:r>
      <w:proofErr w:type="spellEnd"/>
      <w:r w:rsidRPr="00F35F54">
        <w:rPr>
          <w:color w:val="000000"/>
          <w:szCs w:val="24"/>
        </w:rPr>
        <w:t xml:space="preserve">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6BC9E078" w14:textId="77777777" w:rsidR="00C23800" w:rsidRPr="00F91E35" w:rsidRDefault="00C23800" w:rsidP="00A312D6">
      <w:pPr>
        <w:tabs>
          <w:tab w:val="left" w:pos="1259"/>
        </w:tabs>
        <w:jc w:val="center"/>
        <w:rPr>
          <w:rFonts w:cs="Arial"/>
          <w:b/>
          <w:color w:val="000000"/>
        </w:rPr>
      </w:pP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lastRenderedPageBreak/>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 xml:space="preserve">atsiranda uždelsimas, kliūtys ar trukdymai, kurių atsiradimui Rangovas neturi įtakos ir už kuriuos jis neatsako ir kurie sukelti ir priskirtini tretiesiems asmenims (subrangovai, ūkio subjektai, kurių </w:t>
      </w:r>
      <w:proofErr w:type="spellStart"/>
      <w:r w:rsidR="00140041" w:rsidRPr="00E362AE">
        <w:rPr>
          <w:szCs w:val="24"/>
          <w:lang w:eastAsia="lt-LT"/>
        </w:rPr>
        <w:t>pajėgumais</w:t>
      </w:r>
      <w:proofErr w:type="spellEnd"/>
      <w:r w:rsidR="00140041" w:rsidRPr="00E362AE">
        <w:rPr>
          <w:szCs w:val="24"/>
          <w:lang w:eastAsia="lt-LT"/>
        </w:rPr>
        <w:t xml:space="preserve">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xml:space="preserve">. Šalis, ketinanti vienašališkai nutraukti Sutartį, prieš 14 kalendorinių dienų raštu praneša kitai Šaliai apie savo </w:t>
      </w:r>
      <w:proofErr w:type="spellStart"/>
      <w:r w:rsidR="00253CD4" w:rsidRPr="00D844D2">
        <w:rPr>
          <w:rFonts w:cs="TimesLT"/>
          <w:color w:val="000000"/>
          <w:szCs w:val="24"/>
        </w:rPr>
        <w:t>ketinimus</w:t>
      </w:r>
      <w:proofErr w:type="spellEnd"/>
      <w:r w:rsidR="00253CD4" w:rsidRPr="00D844D2">
        <w:rPr>
          <w:rFonts w:cs="TimesLT"/>
          <w:color w:val="000000"/>
          <w:szCs w:val="24"/>
        </w:rPr>
        <w:t xml:space="preserve"> ir nustato ne trumpesnį nei 3 darbo dienų terminą pranešime </w:t>
      </w:r>
      <w:r w:rsidR="00253CD4" w:rsidRPr="00D844D2">
        <w:rPr>
          <w:rFonts w:cs="TimesLT"/>
          <w:color w:val="000000"/>
          <w:szCs w:val="24"/>
        </w:rPr>
        <w:lastRenderedPageBreak/>
        <w:t>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3AB55ABF" w14:textId="77777777" w:rsidR="00C23800" w:rsidRPr="00F91E35" w:rsidRDefault="00C23800" w:rsidP="00A312D6">
      <w:pPr>
        <w:tabs>
          <w:tab w:val="left" w:pos="0"/>
        </w:tabs>
        <w:jc w:val="center"/>
        <w:rPr>
          <w:rFonts w:cs="Arial"/>
          <w:b/>
          <w:color w:val="000000"/>
        </w:rPr>
      </w:pP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24720E7B" w14:textId="0D3DED8E" w:rsidR="000475D9" w:rsidRPr="00050E1C" w:rsidRDefault="000475D9" w:rsidP="00050E1C">
      <w:pPr>
        <w:tabs>
          <w:tab w:val="left" w:pos="1276"/>
        </w:tabs>
        <w:jc w:val="both"/>
        <w:rPr>
          <w:rFonts w:cs="Arial"/>
          <w:color w:val="000000"/>
        </w:rPr>
      </w:pPr>
      <w:r>
        <w:rPr>
          <w:rFonts w:cs="Arial"/>
          <w:color w:val="000000"/>
        </w:rPr>
        <w:tab/>
        <w:t xml:space="preserve">9.5. Už Sutarties vykdymą Rangovo paskirtas atsakingas asmuo – </w:t>
      </w:r>
    </w:p>
    <w:p w14:paraId="0721697E" w14:textId="27D82594" w:rsidR="00253CD4" w:rsidRDefault="00F52014" w:rsidP="00F52014">
      <w:pPr>
        <w:tabs>
          <w:tab w:val="left" w:pos="1276"/>
        </w:tabs>
        <w:jc w:val="both"/>
        <w:rPr>
          <w:color w:val="000000"/>
          <w:szCs w:val="24"/>
        </w:rPr>
      </w:pPr>
      <w:r>
        <w:rPr>
          <w:rFonts w:cs="Arial"/>
          <w:color w:val="000000"/>
        </w:rPr>
        <w:tab/>
      </w:r>
      <w:r w:rsidR="000A01D7">
        <w:rPr>
          <w:rFonts w:cs="Arial"/>
          <w:color w:val="000000"/>
          <w:szCs w:val="24"/>
        </w:rPr>
        <w:t>9</w:t>
      </w:r>
      <w:r w:rsidR="000475D9">
        <w:rPr>
          <w:rFonts w:cs="Arial"/>
          <w:color w:val="000000"/>
          <w:szCs w:val="24"/>
        </w:rPr>
        <w:t>.6</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7E8340B8" w14:textId="3BF302E3" w:rsidR="00BD23B1" w:rsidRDefault="00BD23B1" w:rsidP="00F52014">
      <w:pPr>
        <w:tabs>
          <w:tab w:val="left" w:pos="1276"/>
        </w:tabs>
        <w:jc w:val="both"/>
        <w:rPr>
          <w:color w:val="000000"/>
          <w:szCs w:val="24"/>
        </w:rPr>
      </w:pPr>
      <w:r>
        <w:rPr>
          <w:color w:val="000000"/>
          <w:szCs w:val="24"/>
        </w:rPr>
        <w:tab/>
        <w:t>9.7. Sutarties priedas yra neatskiriama Sutarties dalis:</w:t>
      </w:r>
    </w:p>
    <w:p w14:paraId="74C293A8" w14:textId="6CACCFB6" w:rsidR="00BD23B1" w:rsidRPr="00F52014" w:rsidRDefault="00BD23B1" w:rsidP="00F52014">
      <w:pPr>
        <w:tabs>
          <w:tab w:val="left" w:pos="1276"/>
        </w:tabs>
        <w:jc w:val="both"/>
        <w:rPr>
          <w:rFonts w:cs="Arial"/>
          <w:color w:val="000000"/>
        </w:rPr>
      </w:pPr>
      <w:r>
        <w:rPr>
          <w:color w:val="000000"/>
          <w:szCs w:val="24"/>
        </w:rPr>
        <w:tab/>
        <w:t>9.7.1. Priedas „Techninė specifikacija“.</w:t>
      </w:r>
      <w:bookmarkStart w:id="0" w:name="_GoBack"/>
      <w:bookmarkEnd w:id="0"/>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620BB54E" w:rsidR="00253CD4" w:rsidRDefault="00D62D59" w:rsidP="000203C6">
            <w:pPr>
              <w:ind w:left="720" w:hanging="720"/>
              <w:jc w:val="both"/>
              <w:rPr>
                <w:b/>
              </w:rPr>
            </w:pPr>
            <w:r>
              <w:rPr>
                <w:b/>
              </w:rPr>
              <w:t>Skuodo rajono savivaldybės administracija</w:t>
            </w: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sectPr w:rsidR="00EE75BD" w:rsidSect="00FF3B6C">
      <w:headerReference w:type="default" r:id="rId7"/>
      <w:footerReference w:type="default" r:id="rId8"/>
      <w:headerReference w:type="first" r:id="rId9"/>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7823D" w14:textId="77777777" w:rsidR="00243549" w:rsidRDefault="00243549">
      <w:r>
        <w:separator/>
      </w:r>
    </w:p>
  </w:endnote>
  <w:endnote w:type="continuationSeparator" w:id="0">
    <w:p w14:paraId="2593192D" w14:textId="77777777" w:rsidR="00243549" w:rsidRDefault="00243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70755" w14:textId="77777777" w:rsidR="00243549" w:rsidRDefault="00243549">
      <w:r>
        <w:separator/>
      </w:r>
    </w:p>
  </w:footnote>
  <w:footnote w:type="continuationSeparator" w:id="0">
    <w:p w14:paraId="7E6AA2CE" w14:textId="77777777" w:rsidR="00243549" w:rsidRDefault="00243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BD23B1">
      <w:rPr>
        <w:noProof/>
      </w:rPr>
      <w:t>5</w:t>
    </w:r>
    <w:r>
      <w:rPr>
        <w:noProof/>
      </w:rPr>
      <w:fldChar w:fldCharType="end"/>
    </w:r>
  </w:p>
  <w:p w14:paraId="28F62206" w14:textId="77777777" w:rsidR="00253CD4" w:rsidRDefault="00253CD4">
    <w:pPr>
      <w:pStyle w:val="Antrat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DB2DE" w14:textId="601A429F" w:rsidR="00253CD4" w:rsidRDefault="00C23800">
    <w:r>
      <w:tab/>
    </w:r>
    <w:r>
      <w:tab/>
    </w:r>
    <w:r>
      <w:tab/>
    </w:r>
    <w:r>
      <w:tab/>
    </w:r>
    <w:r>
      <w:tab/>
    </w:r>
    <w:r>
      <w:tab/>
      <w:t>6</w:t>
    </w:r>
    <w:r w:rsidR="00F2757F">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8EE"/>
    <w:rsid w:val="00004E18"/>
    <w:rsid w:val="000203C6"/>
    <w:rsid w:val="00033526"/>
    <w:rsid w:val="00033EDE"/>
    <w:rsid w:val="0003776F"/>
    <w:rsid w:val="000475D9"/>
    <w:rsid w:val="00047B29"/>
    <w:rsid w:val="00050E1C"/>
    <w:rsid w:val="000532D8"/>
    <w:rsid w:val="000543BF"/>
    <w:rsid w:val="000563D6"/>
    <w:rsid w:val="00065138"/>
    <w:rsid w:val="00080960"/>
    <w:rsid w:val="00083FFA"/>
    <w:rsid w:val="00085FE3"/>
    <w:rsid w:val="000A01D7"/>
    <w:rsid w:val="000B209B"/>
    <w:rsid w:val="000B4585"/>
    <w:rsid w:val="000C5D7E"/>
    <w:rsid w:val="000C7978"/>
    <w:rsid w:val="000D3D05"/>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C7057"/>
    <w:rsid w:val="001D1D52"/>
    <w:rsid w:val="001F0FC4"/>
    <w:rsid w:val="00212B63"/>
    <w:rsid w:val="00213581"/>
    <w:rsid w:val="002149CF"/>
    <w:rsid w:val="00217B27"/>
    <w:rsid w:val="002306A4"/>
    <w:rsid w:val="002341A3"/>
    <w:rsid w:val="002349F6"/>
    <w:rsid w:val="0024149B"/>
    <w:rsid w:val="002418CC"/>
    <w:rsid w:val="00243549"/>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87022"/>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F30BE"/>
    <w:rsid w:val="004F6288"/>
    <w:rsid w:val="004F6F8B"/>
    <w:rsid w:val="00505019"/>
    <w:rsid w:val="00516687"/>
    <w:rsid w:val="00525120"/>
    <w:rsid w:val="005266F2"/>
    <w:rsid w:val="00551715"/>
    <w:rsid w:val="00555EF6"/>
    <w:rsid w:val="005563CF"/>
    <w:rsid w:val="00571B1A"/>
    <w:rsid w:val="005968E2"/>
    <w:rsid w:val="005A4810"/>
    <w:rsid w:val="005B4C2A"/>
    <w:rsid w:val="005B5A56"/>
    <w:rsid w:val="005B61B7"/>
    <w:rsid w:val="005D060F"/>
    <w:rsid w:val="005D7373"/>
    <w:rsid w:val="005F4C2A"/>
    <w:rsid w:val="00604A62"/>
    <w:rsid w:val="00607DEB"/>
    <w:rsid w:val="00616825"/>
    <w:rsid w:val="00630605"/>
    <w:rsid w:val="0064325A"/>
    <w:rsid w:val="00650602"/>
    <w:rsid w:val="00657B35"/>
    <w:rsid w:val="00662378"/>
    <w:rsid w:val="00666493"/>
    <w:rsid w:val="00684917"/>
    <w:rsid w:val="006A5519"/>
    <w:rsid w:val="006B3E15"/>
    <w:rsid w:val="006B69A0"/>
    <w:rsid w:val="006C34A6"/>
    <w:rsid w:val="006D4899"/>
    <w:rsid w:val="006F7999"/>
    <w:rsid w:val="0070779F"/>
    <w:rsid w:val="00716CDE"/>
    <w:rsid w:val="00740862"/>
    <w:rsid w:val="00750A85"/>
    <w:rsid w:val="00752657"/>
    <w:rsid w:val="007560F3"/>
    <w:rsid w:val="00756737"/>
    <w:rsid w:val="007573C6"/>
    <w:rsid w:val="00766FB2"/>
    <w:rsid w:val="00777907"/>
    <w:rsid w:val="007827E8"/>
    <w:rsid w:val="007905D2"/>
    <w:rsid w:val="00792D98"/>
    <w:rsid w:val="007943AD"/>
    <w:rsid w:val="00797AA8"/>
    <w:rsid w:val="007A0F57"/>
    <w:rsid w:val="007B0C96"/>
    <w:rsid w:val="007B7D8F"/>
    <w:rsid w:val="007D1543"/>
    <w:rsid w:val="007E0B77"/>
    <w:rsid w:val="007E4DAD"/>
    <w:rsid w:val="007F6110"/>
    <w:rsid w:val="007F7DBF"/>
    <w:rsid w:val="008260D9"/>
    <w:rsid w:val="008370A2"/>
    <w:rsid w:val="008414AA"/>
    <w:rsid w:val="0084240B"/>
    <w:rsid w:val="008521F7"/>
    <w:rsid w:val="00855C75"/>
    <w:rsid w:val="008678A0"/>
    <w:rsid w:val="00871749"/>
    <w:rsid w:val="008A66B4"/>
    <w:rsid w:val="008A7AF9"/>
    <w:rsid w:val="008B0BE4"/>
    <w:rsid w:val="008B180E"/>
    <w:rsid w:val="008C5F7D"/>
    <w:rsid w:val="008C6E51"/>
    <w:rsid w:val="008F5381"/>
    <w:rsid w:val="008F79D4"/>
    <w:rsid w:val="00902271"/>
    <w:rsid w:val="009102AF"/>
    <w:rsid w:val="00915477"/>
    <w:rsid w:val="0093510A"/>
    <w:rsid w:val="00935BAA"/>
    <w:rsid w:val="009418C4"/>
    <w:rsid w:val="0094342B"/>
    <w:rsid w:val="009562E4"/>
    <w:rsid w:val="00960DA6"/>
    <w:rsid w:val="00960DED"/>
    <w:rsid w:val="00992E46"/>
    <w:rsid w:val="009A112B"/>
    <w:rsid w:val="009E1525"/>
    <w:rsid w:val="009F11AC"/>
    <w:rsid w:val="009F4087"/>
    <w:rsid w:val="009F4897"/>
    <w:rsid w:val="00A02E31"/>
    <w:rsid w:val="00A03535"/>
    <w:rsid w:val="00A0777A"/>
    <w:rsid w:val="00A16F0A"/>
    <w:rsid w:val="00A312D6"/>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33FE"/>
    <w:rsid w:val="00B77960"/>
    <w:rsid w:val="00B81F41"/>
    <w:rsid w:val="00B86A3A"/>
    <w:rsid w:val="00BA0694"/>
    <w:rsid w:val="00BB2E67"/>
    <w:rsid w:val="00BB7910"/>
    <w:rsid w:val="00BD024B"/>
    <w:rsid w:val="00BD23B1"/>
    <w:rsid w:val="00BD4BFA"/>
    <w:rsid w:val="00BE3F8E"/>
    <w:rsid w:val="00BE5F61"/>
    <w:rsid w:val="00BF65AE"/>
    <w:rsid w:val="00C00722"/>
    <w:rsid w:val="00C01077"/>
    <w:rsid w:val="00C04CFE"/>
    <w:rsid w:val="00C07682"/>
    <w:rsid w:val="00C07CE6"/>
    <w:rsid w:val="00C108EE"/>
    <w:rsid w:val="00C23800"/>
    <w:rsid w:val="00C52BA2"/>
    <w:rsid w:val="00C65DA2"/>
    <w:rsid w:val="00C67B8B"/>
    <w:rsid w:val="00C91BE4"/>
    <w:rsid w:val="00C947FE"/>
    <w:rsid w:val="00CC1DF4"/>
    <w:rsid w:val="00CC5B4B"/>
    <w:rsid w:val="00CD28A2"/>
    <w:rsid w:val="00CD4608"/>
    <w:rsid w:val="00CF3FE5"/>
    <w:rsid w:val="00CF5E47"/>
    <w:rsid w:val="00CF604C"/>
    <w:rsid w:val="00D01AA2"/>
    <w:rsid w:val="00D54FF4"/>
    <w:rsid w:val="00D60356"/>
    <w:rsid w:val="00D62D59"/>
    <w:rsid w:val="00D6325B"/>
    <w:rsid w:val="00D65AB0"/>
    <w:rsid w:val="00D66BF9"/>
    <w:rsid w:val="00D8059F"/>
    <w:rsid w:val="00D844D2"/>
    <w:rsid w:val="00D84FBE"/>
    <w:rsid w:val="00DB3C4E"/>
    <w:rsid w:val="00DC6A65"/>
    <w:rsid w:val="00DF29FC"/>
    <w:rsid w:val="00E115DE"/>
    <w:rsid w:val="00E22687"/>
    <w:rsid w:val="00E34C28"/>
    <w:rsid w:val="00E362AE"/>
    <w:rsid w:val="00E40BA0"/>
    <w:rsid w:val="00E40EE5"/>
    <w:rsid w:val="00E431E0"/>
    <w:rsid w:val="00E45C89"/>
    <w:rsid w:val="00E62C3E"/>
    <w:rsid w:val="00E66A2E"/>
    <w:rsid w:val="00E707EB"/>
    <w:rsid w:val="00E71566"/>
    <w:rsid w:val="00E7718F"/>
    <w:rsid w:val="00E8464A"/>
    <w:rsid w:val="00E859A8"/>
    <w:rsid w:val="00E918C5"/>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52014"/>
    <w:rsid w:val="00F618A3"/>
    <w:rsid w:val="00F62F2B"/>
    <w:rsid w:val="00F634C4"/>
    <w:rsid w:val="00F64C27"/>
    <w:rsid w:val="00F71AB8"/>
    <w:rsid w:val="00F91E35"/>
    <w:rsid w:val="00F92F1E"/>
    <w:rsid w:val="00F95E8F"/>
    <w:rsid w:val="00F97124"/>
    <w:rsid w:val="00FA1561"/>
    <w:rsid w:val="00FA3CA8"/>
    <w:rsid w:val="00FA6F98"/>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15:docId w15:val="{EBC0D5BE-6A75-4D0C-880E-9CA943C3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9471</Words>
  <Characters>5400</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72</cp:revision>
  <cp:lastPrinted>2025-07-23T07:12:00Z</cp:lastPrinted>
  <dcterms:created xsi:type="dcterms:W3CDTF">2024-05-07T06:26:00Z</dcterms:created>
  <dcterms:modified xsi:type="dcterms:W3CDTF">2025-07-23T07:22:00Z</dcterms:modified>
</cp:coreProperties>
</file>